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pgSz w:h="16834" w:w="11909" w:orient="portrait"/>
          <w:pgMar w:bottom="1440" w:top="1440" w:left="1440" w:right="1440" w:header="720" w:footer="720"/>
          <w:pgNumType w:start="1"/>
        </w:sectPr>
      </w:pPr>
      <w:bookmarkStart w:colFirst="0" w:colLast="0" w:name="_76h0bojr4mc" w:id="0"/>
      <w:bookmarkEnd w:id="0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1"/>
        </w:rPr>
        <w:t xml:space="preserve">כרטיסיה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bidi w:val="1"/>
        <w:rPr>
          <w:color w:val="ffffff"/>
          <w:sz w:val="21"/>
          <w:szCs w:val="21"/>
        </w:rPr>
      </w:pPr>
      <w:r w:rsidDel="00000000" w:rsidR="00000000" w:rsidRPr="00000000">
        <w:rPr>
          <w:color w:val="ffffff"/>
          <w:sz w:val="21"/>
          <w:szCs w:val="21"/>
          <w:rtl w:val="0"/>
        </w:rPr>
        <w:t xml:space="preserve">Shakra - Shaked kastoriano</w:t>
      </w:r>
    </w:p>
    <w:p w:rsidR="00000000" w:rsidDel="00000000" w:rsidP="00000000" w:rsidRDefault="00000000" w:rsidRPr="00000000" w14:paraId="00000003">
      <w:pPr>
        <w:bidi w:val="1"/>
        <w:rPr>
          <w:color w:val="ffffff"/>
          <w:sz w:val="21"/>
          <w:szCs w:val="21"/>
        </w:rPr>
      </w:pPr>
      <w:r w:rsidDel="00000000" w:rsidR="00000000" w:rsidRPr="00000000">
        <w:rPr>
          <w:color w:val="ffffff"/>
          <w:sz w:val="21"/>
          <w:szCs w:val="21"/>
          <w:rtl w:val="0"/>
        </w:rPr>
        <w:t xml:space="preserve">is a Goa Trance producer with deep roots and a powerful sonic vision.</w:t>
      </w:r>
    </w:p>
    <w:p w:rsidR="00000000" w:rsidDel="00000000" w:rsidP="00000000" w:rsidRDefault="00000000" w:rsidRPr="00000000" w14:paraId="00000004">
      <w:pPr>
        <w:bidi w:val="1"/>
        <w:rPr>
          <w:color w:val="ffffff"/>
          <w:sz w:val="21"/>
          <w:szCs w:val="21"/>
        </w:rPr>
      </w:pPr>
      <w:r w:rsidDel="00000000" w:rsidR="00000000" w:rsidRPr="00000000">
        <w:rPr>
          <w:color w:val="ffffff"/>
          <w:sz w:val="21"/>
          <w:szCs w:val="21"/>
          <w:rtl w:val="0"/>
        </w:rPr>
        <w:t xml:space="preserve">Born into the world of trance as the son of legendary artist Ice Man, music was never just a choice — it was a natural language, a way of life.</w:t>
      </w:r>
    </w:p>
    <w:p w:rsidR="00000000" w:rsidDel="00000000" w:rsidP="00000000" w:rsidRDefault="00000000" w:rsidRPr="00000000" w14:paraId="00000005">
      <w:pPr>
        <w:bidi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bidi w:val="1"/>
        <w:rPr>
          <w:color w:val="ffffff"/>
          <w:sz w:val="21"/>
          <w:szCs w:val="21"/>
        </w:rPr>
      </w:pPr>
      <w:r w:rsidDel="00000000" w:rsidR="00000000" w:rsidRPr="00000000">
        <w:rPr>
          <w:color w:val="ffffff"/>
          <w:sz w:val="21"/>
          <w:szCs w:val="21"/>
          <w:rtl w:val="0"/>
        </w:rPr>
        <w:t xml:space="preserve">His sound blends driving, punchy Goa Trance kicks with deep psychedelic atmospheres, creating a bridge between physical movement and inner journeys. Each track is more than music — it’s a chapter in a story, designed not only to move the dancefloor, but to open consciousness.</w:t>
      </w:r>
    </w:p>
    <w:p w:rsidR="00000000" w:rsidDel="00000000" w:rsidP="00000000" w:rsidRDefault="00000000" w:rsidRPr="00000000" w14:paraId="00000007">
      <w:pPr>
        <w:bidi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bidi w:val="1"/>
        <w:rPr>
          <w:color w:val="ffffff"/>
          <w:sz w:val="21"/>
          <w:szCs w:val="21"/>
        </w:rPr>
      </w:pPr>
      <w:r w:rsidDel="00000000" w:rsidR="00000000" w:rsidRPr="00000000">
        <w:rPr>
          <w:color w:val="ffffff"/>
          <w:sz w:val="21"/>
          <w:szCs w:val="21"/>
          <w:rtl w:val="0"/>
        </w:rPr>
        <w:t xml:space="preserve">After completing professional music production studies and spending a lot of time refining his craft, Shakra emerges with a mature, focused, and distinctive sound identity.</w:t>
      </w:r>
    </w:p>
    <w:p w:rsidR="00000000" w:rsidDel="00000000" w:rsidP="00000000" w:rsidRDefault="00000000" w:rsidRPr="00000000" w14:paraId="00000009">
      <w:pPr>
        <w:bidi w:val="1"/>
        <w:rPr>
          <w:color w:val="ffffff"/>
          <w:sz w:val="21"/>
          <w:szCs w:val="21"/>
        </w:rPr>
      </w:pPr>
      <w:r w:rsidDel="00000000" w:rsidR="00000000" w:rsidRPr="00000000">
        <w:rPr>
          <w:color w:val="ffffff"/>
          <w:sz w:val="21"/>
          <w:szCs w:val="21"/>
          <w:rtl w:val="0"/>
        </w:rPr>
        <w:t xml:space="preserve">His mission is clear: to tell his life story through music, to create a genuine emotional connection, and to guide listeners on a transformative journey they won’t forget.</w:t>
      </w:r>
    </w:p>
    <w:p w:rsidR="00000000" w:rsidDel="00000000" w:rsidP="00000000" w:rsidRDefault="00000000" w:rsidRPr="00000000" w14:paraId="0000000A">
      <w:pPr>
        <w:bidi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bidi w:val="1"/>
        <w:rPr>
          <w:color w:val="ffffff"/>
          <w:sz w:val="21"/>
          <w:szCs w:val="21"/>
        </w:rPr>
      </w:pPr>
      <w:r w:rsidDel="00000000" w:rsidR="00000000" w:rsidRPr="00000000">
        <w:rPr>
          <w:color w:val="ffffff"/>
          <w:sz w:val="21"/>
          <w:szCs w:val="21"/>
          <w:rtl w:val="0"/>
        </w:rPr>
        <w:t xml:space="preserve">Shakra is not just a DJ set —</w:t>
      </w:r>
    </w:p>
    <w:p w:rsidR="00000000" w:rsidDel="00000000" w:rsidP="00000000" w:rsidRDefault="00000000" w:rsidRPr="00000000" w14:paraId="0000000C">
      <w:pPr>
        <w:bidi w:val="1"/>
        <w:rPr/>
        <w:sectPr>
          <w:type w:val="nextPage"/>
          <w:pgSz w:h="16834" w:w="11909" w:orient="portrait"/>
          <w:pgMar w:bottom="1440" w:top="1440" w:left="1440" w:right="1440" w:header="720" w:footer="720"/>
          <w:pgNumType w:start="1"/>
        </w:sectPr>
      </w:pPr>
      <w:r w:rsidDel="00000000" w:rsidR="00000000" w:rsidRPr="00000000">
        <w:rPr>
          <w:color w:val="ffffff"/>
          <w:sz w:val="21"/>
          <w:szCs w:val="21"/>
          <w:rtl w:val="0"/>
        </w:rPr>
        <w:t xml:space="preserve">it’s an experience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type w:val="nextPage"/>
          <w:pgSz w:h="16834" w:w="11909" w:orient="portrait"/>
          <w:pgMar w:bottom="1440" w:top="1440" w:left="1440" w:right="1440" w:header="720" w:footer="720"/>
          <w:pgNumType w:start="1"/>
        </w:sectPr>
      </w:pPr>
      <w:bookmarkStart w:colFirst="0" w:colLast="0" w:name="_8sh3i6dus211" w:id="1"/>
      <w:bookmarkEnd w:id="1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1"/>
        </w:rPr>
        <w:t xml:space="preserve">כרטיסיה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color w:val="ffffff"/>
          <w:sz w:val="21"/>
          <w:szCs w:val="21"/>
        </w:rPr>
      </w:pPr>
      <w:r w:rsidDel="00000000" w:rsidR="00000000" w:rsidRPr="00000000">
        <w:rPr>
          <w:color w:val="ffffff"/>
          <w:sz w:val="21"/>
          <w:szCs w:val="21"/>
          <w:rtl w:val="1"/>
        </w:rPr>
        <w:t xml:space="preserve">שקרה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-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שקד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קסטוריאנו</w:t>
      </w:r>
    </w:p>
    <w:p w:rsidR="00000000" w:rsidDel="00000000" w:rsidP="00000000" w:rsidRDefault="00000000" w:rsidRPr="00000000" w14:paraId="0000000F">
      <w:pPr>
        <w:rPr>
          <w:color w:val="ffffff"/>
          <w:sz w:val="21"/>
          <w:szCs w:val="21"/>
        </w:rPr>
      </w:pPr>
      <w:r w:rsidDel="00000000" w:rsidR="00000000" w:rsidRPr="00000000">
        <w:rPr>
          <w:color w:val="ffffff"/>
          <w:sz w:val="21"/>
          <w:szCs w:val="21"/>
          <w:rtl w:val="1"/>
        </w:rPr>
        <w:t xml:space="preserve">הוא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מפיק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גואה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טראנס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עם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שורשים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עמוקים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וחזון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צלילי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עוצמתי</w:t>
      </w:r>
      <w:r w:rsidDel="00000000" w:rsidR="00000000" w:rsidRPr="00000000">
        <w:rPr>
          <w:color w:val="ffffff"/>
          <w:sz w:val="21"/>
          <w:szCs w:val="21"/>
          <w:rtl w:val="0"/>
        </w:rPr>
        <w:t xml:space="preserve">.</w:t>
      </w:r>
    </w:p>
    <w:p w:rsidR="00000000" w:rsidDel="00000000" w:rsidP="00000000" w:rsidRDefault="00000000" w:rsidRPr="00000000" w14:paraId="00000010">
      <w:pPr>
        <w:rPr>
          <w:color w:val="ffffff"/>
          <w:sz w:val="21"/>
          <w:szCs w:val="21"/>
        </w:rPr>
      </w:pPr>
      <w:r w:rsidDel="00000000" w:rsidR="00000000" w:rsidRPr="00000000">
        <w:rPr>
          <w:color w:val="ffffff"/>
          <w:sz w:val="21"/>
          <w:szCs w:val="21"/>
          <w:rtl w:val="1"/>
        </w:rPr>
        <w:t xml:space="preserve">הוא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נולד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בעולם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הטראנס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כבנו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של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האמן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האגדי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אייס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מן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,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מוזיקה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מעולם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לא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הייתה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רק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בחירה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-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היא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הייתה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שפה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טבעית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,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דרך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חיים</w:t>
      </w:r>
      <w:r w:rsidDel="00000000" w:rsidR="00000000" w:rsidRPr="00000000">
        <w:rPr>
          <w:color w:val="ffffff"/>
          <w:sz w:val="21"/>
          <w:szCs w:val="21"/>
          <w:rtl w:val="0"/>
        </w:rPr>
        <w:t xml:space="preserve">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color w:val="ffffff"/>
          <w:sz w:val="21"/>
          <w:szCs w:val="21"/>
        </w:rPr>
      </w:pPr>
      <w:r w:rsidDel="00000000" w:rsidR="00000000" w:rsidRPr="00000000">
        <w:rPr>
          <w:color w:val="ffffff"/>
          <w:sz w:val="21"/>
          <w:szCs w:val="21"/>
          <w:rtl w:val="1"/>
        </w:rPr>
        <w:t xml:space="preserve">הסאונד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שלו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משלב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קטעי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גואה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טראנס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נועזים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וחזקים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עם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אטמוספרות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פסיכדליות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עמוקות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,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ויוצר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גשר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בין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תנועה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פיזית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למסעות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פנימיים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.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כל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שיר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הוא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יותר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ממוזיקה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-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זהו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פרק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בסיפור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,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שנועד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לא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רק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להזיז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את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רחבת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הריקודים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,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אלא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גם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לפתוח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את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התודעה</w:t>
      </w:r>
      <w:r w:rsidDel="00000000" w:rsidR="00000000" w:rsidRPr="00000000">
        <w:rPr>
          <w:color w:val="ffffff"/>
          <w:sz w:val="21"/>
          <w:szCs w:val="21"/>
          <w:rtl w:val="0"/>
        </w:rPr>
        <w:t xml:space="preserve">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color w:val="ffffff"/>
          <w:sz w:val="21"/>
          <w:szCs w:val="21"/>
        </w:rPr>
      </w:pPr>
      <w:r w:rsidDel="00000000" w:rsidR="00000000" w:rsidRPr="00000000">
        <w:rPr>
          <w:color w:val="ffffff"/>
          <w:sz w:val="21"/>
          <w:szCs w:val="21"/>
          <w:rtl w:val="1"/>
        </w:rPr>
        <w:t xml:space="preserve">לאחר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שסיים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לימודי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הפקה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מוזיקלית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מקצועית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ובילה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זמן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רב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בליטוש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אומנותו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,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שקרה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מתגלה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עם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זהות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סאונד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בוגרת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,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ממוקדת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וייחודית</w:t>
      </w:r>
      <w:r w:rsidDel="00000000" w:rsidR="00000000" w:rsidRPr="00000000">
        <w:rPr>
          <w:color w:val="ffffff"/>
          <w:sz w:val="21"/>
          <w:szCs w:val="21"/>
          <w:rtl w:val="0"/>
        </w:rPr>
        <w:t xml:space="preserve">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color w:val="ffffff"/>
          <w:sz w:val="21"/>
          <w:szCs w:val="21"/>
        </w:rPr>
      </w:pPr>
      <w:r w:rsidDel="00000000" w:rsidR="00000000" w:rsidRPr="00000000">
        <w:rPr>
          <w:color w:val="ffffff"/>
          <w:sz w:val="21"/>
          <w:szCs w:val="21"/>
          <w:rtl w:val="1"/>
        </w:rPr>
        <w:t xml:space="preserve">המשימה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שלו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ברורה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: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לספר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את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סיפור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חייו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דרך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מוזיקה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,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ליצור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קשר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רגשי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אמיתי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ולהדריך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את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המאזינים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במסע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טרנספורמטיבי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שלא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ישכחו</w:t>
      </w:r>
      <w:r w:rsidDel="00000000" w:rsidR="00000000" w:rsidRPr="00000000">
        <w:rPr>
          <w:color w:val="ffffff"/>
          <w:sz w:val="21"/>
          <w:szCs w:val="21"/>
          <w:rtl w:val="0"/>
        </w:rPr>
        <w:t xml:space="preserve">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color w:val="ffffff"/>
          <w:sz w:val="21"/>
          <w:szCs w:val="21"/>
          <w:rtl w:val="1"/>
        </w:rPr>
        <w:t xml:space="preserve">שקרה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הוא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לא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רק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סט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די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ג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'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יי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-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זוהי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חוויה</w:t>
      </w:r>
      <w:r w:rsidDel="00000000" w:rsidR="00000000" w:rsidRPr="00000000">
        <w:rPr>
          <w:color w:val="ffffff"/>
          <w:sz w:val="21"/>
          <w:szCs w:val="21"/>
          <w:rtl w:val="0"/>
        </w:rPr>
        <w:t xml:space="preserve">.</w:t>
      </w:r>
      <w:r w:rsidDel="00000000" w:rsidR="00000000" w:rsidRPr="00000000">
        <w:rPr>
          <w:rtl w:val="0"/>
        </w:rPr>
      </w:r>
    </w:p>
    <w:sectPr>
      <w:type w:val="nextPage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w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